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rekonstravimas/_layouts/15/DocIdRedir.aspx?ID=PVIS-1940176663-246</Url>
      <Description>PVIS-1940176663-246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PVIS-1940176663-246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5CF6FA-4FC5-4557-8FFE-E0CAFD6607E1}"/>
</file>

<file path=customXml/itemProps3.xml><?xml version="1.0" encoding="utf-8"?>
<ds:datastoreItem xmlns:ds="http://schemas.openxmlformats.org/officeDocument/2006/customXml" ds:itemID="{704870E7-E6BE-4E7B-B2C5-8CDAA4F18C8E}"/>
</file>

<file path=customXml/itemProps4.xml><?xml version="1.0" encoding="utf-8"?>
<ds:datastoreItem xmlns:ds="http://schemas.openxmlformats.org/officeDocument/2006/customXml" ds:itemID="{1D3E06C5-958E-4D46-88BF-00156BAD1641}"/>
</file>

<file path=customXml/itemProps5.xml><?xml version="1.0" encoding="utf-8"?>
<ds:datastoreItem xmlns:ds="http://schemas.openxmlformats.org/officeDocument/2006/customXml" ds:itemID="{D976AB44-886E-4265-9FC3-7D4468F0D1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_dlc_DocIdItemGuid">
    <vt:lpwstr>65f7f96e-9227-45b2-8f18-84f992771ff1</vt:lpwstr>
  </property>
</Properties>
</file>